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1A" w:rsidRDefault="00C037C8">
      <w:pPr>
        <w:ind w:left="-378" w:hanging="27"/>
        <w:rPr>
          <w:rFonts w:asciiTheme="minorEastAsia" w:hAnsiTheme="minorEastAsia"/>
        </w:rPr>
      </w:pPr>
      <w:bookmarkStart w:id="0" w:name="__DdeLink__108_329622176"/>
      <w:bookmarkStart w:id="1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8B6AFD0">
                <wp:simplePos x="0" y="0"/>
                <wp:positionH relativeFrom="column">
                  <wp:posOffset>-260985</wp:posOffset>
                </wp:positionH>
                <wp:positionV relativeFrom="paragraph">
                  <wp:posOffset>182880</wp:posOffset>
                </wp:positionV>
                <wp:extent cx="5985000" cy="7353300"/>
                <wp:effectExtent l="0" t="0" r="158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000" cy="73533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8E8FC" id="正方形/長方形 1" o:spid="_x0000_s1026" style="position:absolute;left:0;text-align:left;margin-left:-20.55pt;margin-top:14.4pt;width:471.25pt;height:579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" filled="f" strokecolor="black [3213]" strokeweight=".18mm">
                <v:stroke joinstyle="round"/>
              </v:rect>
            </w:pict>
          </mc:Fallback>
        </mc:AlternateContent>
      </w:r>
      <w:bookmarkEnd w:id="1"/>
      <w:r>
        <w:rPr>
          <w:rFonts w:asciiTheme="minorEastAsia" w:hAnsiTheme="minorEastAsia"/>
        </w:rPr>
        <w:t>様式第４</w:t>
      </w:r>
      <w:bookmarkEnd w:id="0"/>
      <w:r>
        <w:rPr>
          <w:rFonts w:asciiTheme="minorEastAsia" w:hAnsiTheme="minorEastAsia"/>
        </w:rPr>
        <w:t>-②</w:t>
      </w:r>
    </w:p>
    <w:p w:rsidR="009A131A" w:rsidRDefault="009A131A">
      <w:pPr>
        <w:rPr>
          <w:rFonts w:asciiTheme="minorEastAsia" w:hAnsiTheme="minorEastAsia"/>
        </w:rPr>
      </w:pPr>
    </w:p>
    <w:p w:rsidR="009A131A" w:rsidRDefault="00C037C8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中小企業信用保険法第２条第５項第４号の規定による認定申請書</w:t>
      </w:r>
    </w:p>
    <w:p w:rsidR="009A131A" w:rsidRDefault="009A131A">
      <w:pPr>
        <w:jc w:val="center"/>
        <w:rPr>
          <w:rFonts w:asciiTheme="minorEastAsia" w:hAnsiTheme="minorEastAsia"/>
        </w:rPr>
      </w:pPr>
    </w:p>
    <w:p w:rsidR="009A131A" w:rsidRDefault="00C037C8">
      <w:pPr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年　　月　　日</w:t>
      </w:r>
    </w:p>
    <w:p w:rsidR="009A131A" w:rsidRDefault="009A131A">
      <w:pPr>
        <w:rPr>
          <w:rFonts w:asciiTheme="minorEastAsia" w:hAnsiTheme="minorEastAsia"/>
        </w:rPr>
      </w:pPr>
    </w:p>
    <w:p w:rsidR="009A131A" w:rsidRDefault="00C037C8">
      <w:pPr>
        <w:ind w:firstLine="210"/>
      </w:pPr>
      <w:r>
        <w:rPr>
          <w:rFonts w:asciiTheme="minorEastAsia" w:hAnsiTheme="minorEastAsia"/>
        </w:rPr>
        <w:t>新地町長　様</w:t>
      </w:r>
    </w:p>
    <w:p w:rsidR="009A131A" w:rsidRDefault="009A131A">
      <w:pPr>
        <w:ind w:right="840" w:firstLine="3150"/>
        <w:rPr>
          <w:rFonts w:asciiTheme="minorEastAsia" w:hAnsiTheme="minorEastAsia"/>
        </w:rPr>
      </w:pPr>
    </w:p>
    <w:p w:rsidR="009A131A" w:rsidRDefault="00C037C8">
      <w:pPr>
        <w:ind w:right="840" w:firstLine="3150"/>
        <w:rPr>
          <w:rFonts w:asciiTheme="minorEastAsia" w:hAnsiTheme="minorEastAsia"/>
        </w:rPr>
      </w:pPr>
      <w:r>
        <w:rPr>
          <w:rFonts w:asciiTheme="minorEastAsia" w:hAnsiTheme="minorEastAsia"/>
        </w:rPr>
        <w:t>申請者</w:t>
      </w:r>
    </w:p>
    <w:p w:rsidR="009A131A" w:rsidRDefault="00C037C8">
      <w:pPr>
        <w:ind w:right="840" w:firstLine="3150"/>
        <w:rPr>
          <w:rFonts w:asciiTheme="minorEastAsia" w:hAnsiTheme="minorEastAsia"/>
        </w:rPr>
      </w:pPr>
      <w:r>
        <w:rPr>
          <w:rFonts w:asciiTheme="minorEastAsia" w:hAnsiTheme="minorEastAsia"/>
        </w:rPr>
        <w:t>住　所</w:t>
      </w:r>
    </w:p>
    <w:p w:rsidR="009A131A" w:rsidRDefault="00C037C8">
      <w:pPr>
        <w:ind w:right="840" w:firstLine="3150"/>
        <w:rPr>
          <w:rFonts w:asciiTheme="minorEastAsia" w:hAnsiTheme="minorEastAsia"/>
        </w:rPr>
      </w:pPr>
      <w:r>
        <w:rPr>
          <w:rFonts w:asciiTheme="minorEastAsia" w:hAnsiTheme="minorEastAsia"/>
        </w:rPr>
        <w:t>名　称</w:t>
      </w:r>
    </w:p>
    <w:p w:rsidR="009A131A" w:rsidRDefault="00C037C8">
      <w:pPr>
        <w:ind w:right="-63" w:firstLine="3150"/>
        <w:rPr>
          <w:rFonts w:asciiTheme="minorEastAsia" w:hAnsiTheme="minorEastAsia"/>
        </w:rPr>
      </w:pPr>
      <w:r>
        <w:rPr>
          <w:rFonts w:asciiTheme="minorEastAsia" w:hAnsiTheme="minorEastAsia"/>
        </w:rPr>
        <w:t>代表者　　　　　　　　　　　　　　　　　　　　印</w:t>
      </w:r>
    </w:p>
    <w:p w:rsidR="009A131A" w:rsidRDefault="009A131A">
      <w:pPr>
        <w:rPr>
          <w:rFonts w:asciiTheme="minorEastAsia" w:hAnsiTheme="minorEastAsia"/>
        </w:rPr>
      </w:pPr>
    </w:p>
    <w:p w:rsidR="009A131A" w:rsidRDefault="00C037C8">
      <w:pPr>
        <w:ind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t>私は、新型コロナウイルス感染症の影響により、下記のとおり、経営の安定に支障が生じておりますので、中小企業信用保険法第２条第５項第４号の規定に基づき認定されるようお願いします。</w:t>
      </w:r>
    </w:p>
    <w:p w:rsidR="009A131A" w:rsidRDefault="009A131A">
      <w:pPr>
        <w:pStyle w:val="ad"/>
        <w:rPr>
          <w:rFonts w:asciiTheme="minorEastAsia" w:hAnsiTheme="minorEastAsia"/>
        </w:rPr>
      </w:pPr>
    </w:p>
    <w:p w:rsidR="009A131A" w:rsidRDefault="00C037C8">
      <w:pPr>
        <w:suppressAutoHyphens/>
        <w:spacing w:line="240" w:lineRule="exact"/>
        <w:jc w:val="center"/>
        <w:textAlignment w:val="baseline"/>
        <w:rPr>
          <w:rFonts w:asciiTheme="minorEastAsia" w:hAnsiTheme="minorEastAsia"/>
          <w:color w:val="000000"/>
          <w:spacing w:val="16"/>
        </w:rPr>
      </w:pPr>
      <w:r>
        <w:rPr>
          <w:rFonts w:asciiTheme="minorEastAsia" w:hAnsiTheme="minorEastAsia"/>
          <w:color w:val="000000"/>
        </w:rPr>
        <w:t>記</w:t>
      </w:r>
    </w:p>
    <w:p w:rsidR="009A131A" w:rsidRDefault="009A131A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</w:rPr>
      </w:pPr>
    </w:p>
    <w:p w:rsidR="009A131A" w:rsidRDefault="00C037C8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</w:rPr>
      </w:pPr>
      <w:r>
        <w:rPr>
          <w:rFonts w:asciiTheme="minorEastAsia" w:hAnsiTheme="minorEastAsia"/>
          <w:color w:val="000000"/>
        </w:rPr>
        <w:t xml:space="preserve">１　事業開始年月日                              　　　</w:t>
      </w:r>
      <w:r>
        <w:rPr>
          <w:rFonts w:asciiTheme="minorEastAsia" w:hAnsiTheme="minorEastAsia"/>
          <w:color w:val="000000"/>
          <w:u w:val="single" w:color="000000"/>
        </w:rPr>
        <w:t xml:space="preserve">  　  年　　　月　　　日</w:t>
      </w:r>
    </w:p>
    <w:p w:rsidR="009A131A" w:rsidRDefault="00C037C8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</w:rPr>
      </w:pPr>
      <w:r>
        <w:rPr>
          <w:rFonts w:asciiTheme="minorEastAsia" w:hAnsiTheme="minorEastAsia"/>
          <w:color w:val="000000"/>
        </w:rPr>
        <w:t>２  売上高等</w:t>
      </w:r>
    </w:p>
    <w:p w:rsidR="009A131A" w:rsidRDefault="00C037C8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</w:rPr>
      </w:pPr>
      <w:r>
        <w:rPr>
          <w:rFonts w:asciiTheme="minorEastAsia" w:hAnsiTheme="minorEastAsia"/>
          <w:color w:val="000000"/>
        </w:rPr>
        <w:t xml:space="preserve">   　 最近１か月間の売上高等</w:t>
      </w:r>
    </w:p>
    <w:p w:rsidR="009A131A" w:rsidRDefault="00C037C8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  <w:u w:val="single" w:color="000000"/>
        </w:rPr>
      </w:pPr>
      <w:r>
        <w:rPr>
          <w:rFonts w:asciiTheme="minorEastAsia" w:hAnsiTheme="minorEastAsia"/>
          <w:color w:val="000000"/>
        </w:rPr>
        <w:t xml:space="preserve">                                          　  　　</w:t>
      </w:r>
      <w:r>
        <w:rPr>
          <w:rFonts w:asciiTheme="minorEastAsia" w:hAnsiTheme="minorEastAsia"/>
          <w:color w:val="000000"/>
          <w:u w:val="single" w:color="000000"/>
        </w:rPr>
        <w:t>減少率　　　　　　％（実績）</w:t>
      </w:r>
    </w:p>
    <w:p w:rsidR="009A131A" w:rsidRDefault="00C037C8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</w:rPr>
      </w:pPr>
      <w:r>
        <w:rPr>
          <w:noProof/>
        </w:rPr>
        <mc:AlternateContent>
          <mc:Choice Requires="wps">
            <w:drawing>
              <wp:anchor distT="0" distB="0" distL="114300" distR="113665" simplePos="0" relativeHeight="3" behindDoc="0" locked="0" layoutInCell="1" allowOverlap="1" wp14:anchorId="74362499">
                <wp:simplePos x="0" y="0"/>
                <wp:positionH relativeFrom="column">
                  <wp:posOffset>1466850</wp:posOffset>
                </wp:positionH>
                <wp:positionV relativeFrom="paragraph">
                  <wp:posOffset>8890</wp:posOffset>
                </wp:positionV>
                <wp:extent cx="915035" cy="295910"/>
                <wp:effectExtent l="0" t="0" r="698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A131A" w:rsidRDefault="00C037C8">
                            <w:pPr>
                              <w:pStyle w:val="af3"/>
                            </w:pPr>
                            <w:r>
                              <w:t>×100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fillcolor="white" stroked="f" style="position:absolute;margin-left:115.5pt;margin-top:0.7pt;width:71.95pt;height:23.2pt" wp14:anchorId="74362499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6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×100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color w:val="000000"/>
        </w:rPr>
        <w:t xml:space="preserve">             </w:t>
      </w:r>
      <w:r>
        <w:rPr>
          <w:rFonts w:asciiTheme="minorEastAsia" w:hAnsiTheme="minorEastAsia"/>
          <w:color w:val="000000"/>
          <w:u w:val="single" w:color="000000"/>
        </w:rPr>
        <w:t xml:space="preserve"> Ｃ－Ａ　</w:t>
      </w:r>
    </w:p>
    <w:p w:rsidR="009A131A" w:rsidRDefault="00C037C8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</w:rPr>
      </w:pPr>
      <w:r>
        <w:rPr>
          <w:rFonts w:asciiTheme="minorEastAsia" w:hAnsiTheme="minorEastAsia"/>
          <w:color w:val="000000"/>
        </w:rPr>
        <w:t xml:space="preserve">                Ｃ  　 </w:t>
      </w:r>
    </w:p>
    <w:p w:rsidR="009A131A" w:rsidRDefault="009A131A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  <w:u w:val="single" w:color="000000"/>
        </w:rPr>
      </w:pPr>
    </w:p>
    <w:p w:rsidR="009A131A" w:rsidRDefault="00C037C8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</w:rPr>
      </w:pPr>
      <w:r>
        <w:rPr>
          <w:rFonts w:asciiTheme="minorEastAsia" w:hAnsiTheme="minorEastAsia"/>
          <w:color w:val="000000"/>
        </w:rPr>
        <w:t xml:space="preserve">            </w:t>
      </w:r>
    </w:p>
    <w:p w:rsidR="009A131A" w:rsidRDefault="00C037C8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</w:rPr>
      </w:pPr>
      <w:r>
        <w:rPr>
          <w:rFonts w:asciiTheme="minorEastAsia" w:hAnsiTheme="minorEastAsia"/>
          <w:color w:val="000000"/>
        </w:rPr>
        <w:t xml:space="preserve">   　  Ａ：災害等の発生における最近１か月間の売上高等</w:t>
      </w:r>
    </w:p>
    <w:p w:rsidR="009A131A" w:rsidRDefault="00C037C8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</w:rPr>
      </w:pPr>
      <w:r>
        <w:rPr>
          <w:rFonts w:asciiTheme="minorEastAsia" w:hAnsiTheme="minorEastAsia"/>
          <w:color w:val="000000"/>
        </w:rPr>
        <w:t xml:space="preserve"> </w:t>
      </w:r>
    </w:p>
    <w:p w:rsidR="009A131A" w:rsidRDefault="00C037C8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</w:rPr>
      </w:pPr>
      <w:r>
        <w:rPr>
          <w:rFonts w:asciiTheme="minorEastAsia" w:hAnsiTheme="minorEastAsia"/>
          <w:color w:val="000000"/>
        </w:rPr>
        <w:t xml:space="preserve">           　　　　　　　　　　　　　　　　　　　　</w:t>
      </w:r>
      <w:r>
        <w:rPr>
          <w:rFonts w:asciiTheme="minorEastAsia" w:hAnsiTheme="minorEastAsia"/>
          <w:color w:val="000000"/>
          <w:u w:val="single" w:color="000000"/>
        </w:rPr>
        <w:t xml:space="preserve">　　　　　　　　　　　　円</w:t>
      </w:r>
    </w:p>
    <w:p w:rsidR="009A131A" w:rsidRDefault="00C037C8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</w:rPr>
      </w:pPr>
      <w:r>
        <w:rPr>
          <w:rFonts w:asciiTheme="minorEastAsia" w:hAnsiTheme="minorEastAsia"/>
          <w:color w:val="000000"/>
        </w:rPr>
        <w:t xml:space="preserve">       Ｂ：Ａの期間前２か月間の売上高等</w:t>
      </w:r>
    </w:p>
    <w:p w:rsidR="009A131A" w:rsidRDefault="00C037C8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</w:rPr>
      </w:pPr>
      <w:r>
        <w:rPr>
          <w:rFonts w:asciiTheme="minorEastAsia" w:hAnsiTheme="minorEastAsia"/>
          <w:color w:val="000000"/>
        </w:rPr>
        <w:t xml:space="preserve"> </w:t>
      </w:r>
    </w:p>
    <w:p w:rsidR="009A131A" w:rsidRDefault="00C037C8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</w:rPr>
      </w:pPr>
      <w:r>
        <w:rPr>
          <w:rFonts w:asciiTheme="minorEastAsia" w:hAnsiTheme="minorEastAsia"/>
          <w:color w:val="000000"/>
        </w:rPr>
        <w:t xml:space="preserve">           　　　　　　　　　　　　　　　　　　　　</w:t>
      </w:r>
      <w:r>
        <w:rPr>
          <w:rFonts w:asciiTheme="minorEastAsia" w:hAnsiTheme="minorEastAsia"/>
          <w:color w:val="000000"/>
          <w:u w:val="single" w:color="000000"/>
        </w:rPr>
        <w:t xml:space="preserve">　　　　　　　　　　　　円</w:t>
      </w:r>
      <w:r>
        <w:rPr>
          <w:rFonts w:asciiTheme="minorEastAsia" w:hAnsiTheme="minorEastAsia"/>
          <w:color w:val="000000"/>
        </w:rPr>
        <w:t xml:space="preserve">     　　Ｃ：最近３か月間の売上高等の平均　</w:t>
      </w:r>
    </w:p>
    <w:p w:rsidR="009A131A" w:rsidRDefault="00C037C8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</w:rPr>
      </w:pPr>
      <w:r>
        <w:rPr>
          <w:rFonts w:asciiTheme="minorEastAsia" w:hAnsiTheme="minorEastAsia"/>
          <w:color w:val="000000"/>
        </w:rPr>
        <w:t xml:space="preserve"> 　　　　　　</w:t>
      </w:r>
      <w:r>
        <w:rPr>
          <w:rFonts w:asciiTheme="minorEastAsia" w:hAnsiTheme="minorEastAsia"/>
          <w:color w:val="000000"/>
          <w:u w:val="single"/>
        </w:rPr>
        <w:t>（Ａ＋Ｂ）</w:t>
      </w:r>
    </w:p>
    <w:p w:rsidR="009A131A" w:rsidRDefault="00C037C8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</w:rPr>
      </w:pPr>
      <w:r>
        <w:rPr>
          <w:rFonts w:asciiTheme="minorEastAsia" w:hAnsiTheme="minorEastAsia"/>
          <w:color w:val="000000"/>
        </w:rPr>
        <w:t xml:space="preserve">                 ３      </w:t>
      </w:r>
    </w:p>
    <w:p w:rsidR="009A131A" w:rsidRDefault="00C037C8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</w:rPr>
      </w:pPr>
      <w:r>
        <w:rPr>
          <w:rFonts w:asciiTheme="minorEastAsia" w:hAnsiTheme="minorEastAsia"/>
          <w:color w:val="000000"/>
        </w:rPr>
        <w:t xml:space="preserve">                                     　　　　　　　</w:t>
      </w:r>
      <w:r>
        <w:rPr>
          <w:rFonts w:asciiTheme="minorEastAsia" w:hAnsiTheme="minorEastAsia"/>
          <w:color w:val="000000"/>
          <w:u w:val="single" w:color="000000"/>
        </w:rPr>
        <w:t xml:space="preserve">　　　　　　　　　　　　円</w:t>
      </w:r>
    </w:p>
    <w:p w:rsidR="009A131A" w:rsidRDefault="00C037C8">
      <w:pPr>
        <w:suppressAutoHyphens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</w:rPr>
      </w:pPr>
      <w:bookmarkStart w:id="2" w:name="_Hlk35359703"/>
      <w:bookmarkEnd w:id="2"/>
      <w:r>
        <w:rPr>
          <w:rFonts w:asciiTheme="minorEastAsia" w:hAnsiTheme="minorEastAsia"/>
          <w:color w:val="000000"/>
        </w:rPr>
        <w:t xml:space="preserve">   </w:t>
      </w:r>
    </w:p>
    <w:p w:rsidR="009A131A" w:rsidRDefault="00C037C8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３　売上高等が減少し、又は減少すると見込まれる理由</w:t>
      </w:r>
    </w:p>
    <w:p w:rsidR="009A131A" w:rsidRDefault="009A131A">
      <w:pPr>
        <w:rPr>
          <w:rFonts w:asciiTheme="minorEastAsia" w:hAnsiTheme="minorEastAsia"/>
        </w:rPr>
      </w:pPr>
    </w:p>
    <w:p w:rsidR="009A131A" w:rsidRDefault="00C037C8">
      <w:pPr>
        <w:ind w:left="-391"/>
        <w:rPr>
          <w:rFonts w:asciiTheme="minorEastAsia" w:hAnsiTheme="minorEastAsia"/>
        </w:rPr>
      </w:pPr>
      <w:r>
        <w:rPr>
          <w:rFonts w:asciiTheme="minorEastAsia" w:hAnsiTheme="minorEastAsia"/>
        </w:rPr>
        <w:t>（留意事項）</w:t>
      </w:r>
    </w:p>
    <w:p w:rsidR="009A131A" w:rsidRDefault="00C037C8">
      <w:pPr>
        <w:ind w:left="-390" w:hanging="13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①　本認定とは別に、金融機関及び信用保証協会による金融上の審査があります。</w:t>
      </w:r>
    </w:p>
    <w:p w:rsidR="009A131A" w:rsidRDefault="00C037C8">
      <w:pPr>
        <w:ind w:left="17" w:hanging="210"/>
      </w:pPr>
      <w:r>
        <w:rPr>
          <w:rFonts w:asciiTheme="minorEastAsia" w:hAnsiTheme="minorEastAsia"/>
        </w:rPr>
        <w:t>②　新地町長から認定を受けた後、本認定の有効期間内に金融機関又は信用保証協会に対して、経営安定関連保証の申込みを行うことが必要です。</w:t>
      </w:r>
    </w:p>
    <w:p w:rsidR="009A131A" w:rsidRDefault="009A131A">
      <w:pPr>
        <w:ind w:left="17" w:hanging="210"/>
        <w:rPr>
          <w:rFonts w:asciiTheme="minorEastAsia" w:hAnsiTheme="minorEastAsia"/>
        </w:rPr>
      </w:pPr>
    </w:p>
    <w:p w:rsidR="009A131A" w:rsidRDefault="00C037C8" w:rsidP="00C037C8">
      <w:pPr>
        <w:ind w:left="17"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t>第　　　　　　　　　号</w:t>
      </w:r>
    </w:p>
    <w:p w:rsidR="009A131A" w:rsidRDefault="00C037C8">
      <w:pPr>
        <w:ind w:left="17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令和　　年　　　月　　　日</w:t>
      </w:r>
    </w:p>
    <w:p w:rsidR="009A131A" w:rsidRDefault="00C037C8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申請のとおり相違ないことを認定します。</w:t>
      </w:r>
    </w:p>
    <w:p w:rsidR="009A131A" w:rsidRDefault="00C037C8">
      <w:pPr>
        <w:ind w:left="17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（注）本認定書の有効期間：令和　　　年　　月　　日から令和　　　年　　月　　日まで</w:t>
      </w:r>
    </w:p>
    <w:p w:rsidR="009A131A" w:rsidRDefault="00C037C8">
      <w:pPr>
        <w:ind w:left="17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※ただし、5月1日から7月31日までに発行されたものの有効期間については8月31日までとする。</w:t>
      </w:r>
    </w:p>
    <w:p w:rsidR="009A131A" w:rsidRDefault="00C037C8">
      <w:pPr>
        <w:ind w:left="17" w:firstLine="6300"/>
      </w:pPr>
      <w:r>
        <w:rPr>
          <w:rFonts w:asciiTheme="minorEastAsia" w:hAnsiTheme="minorEastAsia"/>
        </w:rPr>
        <w:t>新地町長　大堀　武</w:t>
      </w:r>
    </w:p>
    <w:sectPr w:rsidR="009A131A">
      <w:pgSz w:w="11906" w:h="16838"/>
      <w:pgMar w:top="567" w:right="1701" w:bottom="851" w:left="1701" w:header="0" w:footer="0" w:gutter="0"/>
      <w:cols w:space="720"/>
      <w:formProt w:val="0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1A"/>
    <w:rsid w:val="00323A10"/>
    <w:rsid w:val="009A131A"/>
    <w:rsid w:val="00C0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C3936D5-98F5-42F1-AA2E-A014AD6B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uiPriority w:val="99"/>
    <w:qFormat/>
    <w:rsid w:val="00B634FD"/>
  </w:style>
  <w:style w:type="character" w:customStyle="1" w:styleId="a4">
    <w:name w:val="結語 (文字)"/>
    <w:basedOn w:val="a0"/>
    <w:uiPriority w:val="99"/>
    <w:qFormat/>
    <w:rsid w:val="00B634FD"/>
  </w:style>
  <w:style w:type="character" w:customStyle="1" w:styleId="a5">
    <w:name w:val="ヘッダー (文字)"/>
    <w:basedOn w:val="a0"/>
    <w:uiPriority w:val="99"/>
    <w:qFormat/>
    <w:rsid w:val="000C5622"/>
  </w:style>
  <w:style w:type="character" w:customStyle="1" w:styleId="a6">
    <w:name w:val="フッター (文字)"/>
    <w:basedOn w:val="a0"/>
    <w:uiPriority w:val="99"/>
    <w:qFormat/>
    <w:rsid w:val="000C5622"/>
  </w:style>
  <w:style w:type="character" w:customStyle="1" w:styleId="a7">
    <w:name w:val="吹き出し (文字)"/>
    <w:basedOn w:val="a0"/>
    <w:uiPriority w:val="99"/>
    <w:semiHidden/>
    <w:qFormat/>
    <w:rsid w:val="000C5622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Mangal"/>
    </w:rPr>
  </w:style>
  <w:style w:type="paragraph" w:styleId="ad">
    <w:name w:val="Note Heading"/>
    <w:basedOn w:val="a"/>
    <w:uiPriority w:val="99"/>
    <w:unhideWhenUsed/>
    <w:qFormat/>
    <w:rsid w:val="00B634FD"/>
    <w:pPr>
      <w:jc w:val="center"/>
    </w:pPr>
  </w:style>
  <w:style w:type="paragraph" w:styleId="ae">
    <w:name w:val="Closing"/>
    <w:basedOn w:val="a"/>
    <w:uiPriority w:val="99"/>
    <w:unhideWhenUsed/>
    <w:qFormat/>
    <w:rsid w:val="00B634FD"/>
    <w:pPr>
      <w:jc w:val="right"/>
    </w:pPr>
  </w:style>
  <w:style w:type="paragraph" w:styleId="af">
    <w:name w:val="List Paragraph"/>
    <w:basedOn w:val="a"/>
    <w:uiPriority w:val="34"/>
    <w:qFormat/>
    <w:rsid w:val="00AB0C5A"/>
    <w:pPr>
      <w:ind w:left="840"/>
    </w:pPr>
  </w:style>
  <w:style w:type="paragraph" w:styleId="af0">
    <w:name w:val="header"/>
    <w:basedOn w:val="a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paragraph" w:styleId="af2">
    <w:name w:val="Balloon Text"/>
    <w:basedOn w:val="a"/>
    <w:uiPriority w:val="99"/>
    <w:semiHidden/>
    <w:unhideWhenUsed/>
    <w:qFormat/>
    <w:rsid w:val="000C562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3">
    <w:name w:val="枠の内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D081-558B-4B36-95EF-90206144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林真一</cp:lastModifiedBy>
  <cp:revision>3</cp:revision>
  <dcterms:created xsi:type="dcterms:W3CDTF">2020-06-25T09:16:00Z</dcterms:created>
  <dcterms:modified xsi:type="dcterms:W3CDTF">2020-06-25T09:18:00Z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熊本市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